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2A39D1" w:rsidP="00C12710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 w:rsidR="00C12710">
              <w:rPr>
                <w:rFonts w:ascii="Tahoma" w:hAnsi="Tahoma" w:cs="Tahoma"/>
              </w:rPr>
              <w:t>января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 w:rsidR="00C12710"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065501" w:rsidRDefault="00065501" w:rsidP="002A39D1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№ РКСМ</w:t>
            </w:r>
            <w:r w:rsidR="006110B3" w:rsidRPr="00DA54F3">
              <w:rPr>
                <w:rFonts w:ascii="Tahoma" w:hAnsi="Tahoma" w:cs="Tahoma"/>
              </w:rPr>
              <w:t>-</w:t>
            </w:r>
            <w:r w:rsidR="00FE747F">
              <w:rPr>
                <w:rFonts w:ascii="Tahoma" w:hAnsi="Tahoma" w:cs="Tahoma"/>
              </w:rPr>
              <w:t>687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4E2285" w:rsidRPr="002A39D1" w:rsidRDefault="00C12710" w:rsidP="002A39D1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2A39D1">
        <w:rPr>
          <w:rFonts w:ascii="Tahoma" w:hAnsi="Tahoma" w:cs="Tahoma"/>
        </w:rPr>
        <w:t>Компания Акционерное общество «РКС-Менеджмент» (далее - АО «РКС-М») настоящим извещает Вас о проведении открытого конкурса с предварительной квалификацией в электронной форме на право заключения договора поставку насосов</w:t>
      </w:r>
      <w:r w:rsidR="002A39D1" w:rsidRPr="002A39D1">
        <w:rPr>
          <w:rFonts w:ascii="Tahoma" w:hAnsi="Tahoma" w:cs="Tahoma"/>
        </w:rPr>
        <w:t xml:space="preserve"> для нужд</w:t>
      </w:r>
      <w:r w:rsidRPr="002A39D1">
        <w:rPr>
          <w:rFonts w:ascii="Tahoma" w:hAnsi="Tahoma" w:cs="Tahoma"/>
        </w:rPr>
        <w:t xml:space="preserve"> </w:t>
      </w:r>
      <w:r w:rsidR="002A39D1" w:rsidRPr="002A39D1">
        <w:rPr>
          <w:rFonts w:ascii="Tahoma" w:hAnsi="Tahoma" w:cs="Tahoma"/>
        </w:rPr>
        <w:t xml:space="preserve">ООО </w:t>
      </w:r>
      <w:r w:rsidR="002A39D1" w:rsidRPr="002A39D1">
        <w:rPr>
          <w:rFonts w:ascii="Tahoma" w:hAnsi="Tahoma" w:cs="Tahoma"/>
          <w:szCs w:val="28"/>
        </w:rPr>
        <w:t>«Березниковская водоснабжающая компания</w:t>
      </w:r>
      <w:r w:rsidR="002A39D1">
        <w:rPr>
          <w:rFonts w:ascii="Tahoma" w:hAnsi="Tahoma" w:cs="Tahoma"/>
          <w:szCs w:val="28"/>
        </w:rPr>
        <w:t>»</w:t>
      </w:r>
      <w:r w:rsidR="002A39D1" w:rsidRPr="002A39D1">
        <w:rPr>
          <w:rFonts w:ascii="Tahoma" w:hAnsi="Tahoma" w:cs="Tahoma"/>
          <w:szCs w:val="28"/>
        </w:rPr>
        <w:t>, ООО «Волжские коммунальные системы», АО «Петрозаводские коммунальные системы – Тепловые сети» в 2018 г.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«РКС-Менеджмент»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r w:rsidR="006110B3" w:rsidRPr="00DA54F3">
        <w:rPr>
          <w:rFonts w:ascii="Tahoma" w:hAnsi="Tahoma" w:cs="Tahoma"/>
        </w:rPr>
        <w:t>www.roscomsys.ru.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</w:t>
      </w:r>
      <w:bookmarkStart w:id="4" w:name="_GoBack"/>
      <w:bookmarkEnd w:id="4"/>
      <w:r w:rsidR="006110B3" w:rsidRPr="00DA54F3">
        <w:rPr>
          <w:rFonts w:ascii="Tahoma" w:hAnsi="Tahoma" w:cs="Tahoma"/>
        </w:rPr>
        <w:t xml:space="preserve"> г. Москва, ул. Малая Полянка, д.2</w:t>
      </w:r>
      <w:r w:rsidRPr="00DA54F3">
        <w:rPr>
          <w:rFonts w:ascii="Tahoma" w:hAnsi="Tahoma" w:cs="Tahoma"/>
        </w:rPr>
        <w:t>.</w:t>
      </w:r>
    </w:p>
    <w:p w:rsidR="00EE05BE" w:rsidRPr="00C12710" w:rsidRDefault="004E2285" w:rsidP="008C579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C12710">
        <w:rPr>
          <w:rFonts w:ascii="Tahoma" w:hAnsi="Tahoma" w:cs="Tahoma"/>
        </w:rPr>
        <w:t>Заказчик Приглашения</w:t>
      </w:r>
      <w:r w:rsidR="00EE05BE" w:rsidRPr="00C12710">
        <w:rPr>
          <w:rFonts w:ascii="Tahoma" w:hAnsi="Tahoma" w:cs="Tahoma"/>
        </w:rPr>
        <w:t>:</w:t>
      </w:r>
      <w:r w:rsidR="00057194" w:rsidRPr="00C12710">
        <w:rPr>
          <w:rFonts w:ascii="Tahoma" w:hAnsi="Tahoma" w:cs="Tahoma"/>
          <w:color w:val="000000"/>
        </w:rPr>
        <w:t xml:space="preserve"> </w:t>
      </w:r>
      <w:r w:rsidR="002A39D1">
        <w:rPr>
          <w:rFonts w:cs="Tahoma"/>
        </w:rPr>
        <w:t xml:space="preserve">ООО </w:t>
      </w:r>
      <w:r w:rsidR="002A39D1">
        <w:rPr>
          <w:szCs w:val="28"/>
        </w:rPr>
        <w:t xml:space="preserve">«Березниковская водоснабжающая компания», ООО «Волжские коммунальные системы», АО «Петрозаводские коммунальные системы – Тепловые сети» </w:t>
      </w:r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057194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6" w:name="_Ref224910387"/>
      <w:bookmarkEnd w:id="5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7A0CFF">
        <w:rPr>
          <w:rFonts w:ascii="Tahoma" w:hAnsi="Tahoma" w:cs="Tahoma"/>
          <w:b/>
        </w:rPr>
        <w:t>2</w:t>
      </w:r>
      <w:r w:rsidR="007A0CFF" w:rsidRPr="007A0CFF">
        <w:rPr>
          <w:rFonts w:ascii="Tahoma" w:hAnsi="Tahoma" w:cs="Tahoma"/>
          <w:b/>
        </w:rPr>
        <w:t>1</w:t>
      </w:r>
      <w:r w:rsidR="00057194">
        <w:rPr>
          <w:rFonts w:ascii="Tahoma" w:hAnsi="Tahoma" w:cs="Tahoma"/>
          <w:b/>
          <w:bCs/>
        </w:rPr>
        <w:t>.</w:t>
      </w:r>
      <w:r w:rsidR="00C12710">
        <w:rPr>
          <w:rFonts w:ascii="Tahoma" w:hAnsi="Tahoma" w:cs="Tahoma"/>
          <w:b/>
          <w:bCs/>
        </w:rPr>
        <w:t>02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C12710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>1</w:t>
      </w:r>
      <w:r w:rsidR="00C12710">
        <w:rPr>
          <w:rFonts w:ascii="Tahoma" w:hAnsi="Tahoma" w:cs="Tahoma"/>
          <w:b/>
        </w:rPr>
        <w:t>2</w:t>
      </w:r>
      <w:r w:rsidR="00A44F2C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6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</w:t>
      </w:r>
      <w:proofErr w:type="gramStart"/>
      <w:r w:rsidR="00DC2242" w:rsidRPr="00DA54F3">
        <w:rPr>
          <w:rFonts w:ascii="Tahoma" w:hAnsi="Tahoma" w:cs="Tahoma"/>
        </w:rPr>
        <w:t>указанных</w:t>
      </w:r>
      <w:proofErr w:type="gramEnd"/>
      <w:r w:rsidR="00DC2242" w:rsidRPr="00DA54F3">
        <w:rPr>
          <w:rFonts w:ascii="Tahoma" w:hAnsi="Tahoma" w:cs="Tahoma"/>
        </w:rPr>
        <w:t xml:space="preserve"> в Приложении № 2 к настоящему Приглашению, составляет: </w:t>
      </w:r>
    </w:p>
    <w:p w:rsidR="002A39D1" w:rsidRDefault="002A39D1" w:rsidP="002A39D1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tbl>
      <w:tblPr>
        <w:tblStyle w:val="ad"/>
        <w:tblW w:w="0" w:type="auto"/>
        <w:tblInd w:w="675" w:type="dxa"/>
        <w:tblLook w:val="04A0"/>
      </w:tblPr>
      <w:tblGrid>
        <w:gridCol w:w="1701"/>
        <w:gridCol w:w="7230"/>
      </w:tblGrid>
      <w:tr w:rsidR="002A39D1" w:rsidTr="002A39D1">
        <w:tc>
          <w:tcPr>
            <w:tcW w:w="1701" w:type="dxa"/>
          </w:tcPr>
          <w:p w:rsidR="002A39D1" w:rsidRDefault="002A39D1" w:rsidP="002C1BC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По лоту 1:</w:t>
            </w:r>
          </w:p>
        </w:tc>
        <w:tc>
          <w:tcPr>
            <w:tcW w:w="7230" w:type="dxa"/>
          </w:tcPr>
          <w:p w:rsidR="002A39D1" w:rsidRDefault="002A39D1" w:rsidP="002C1BC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302 120.00 </w:t>
            </w:r>
            <w:r w:rsidRPr="00E919C3">
              <w:rPr>
                <w:rFonts w:cs="Tahoma"/>
              </w:rPr>
              <w:t>без НДС на условии франко-пункт назначения.</w:t>
            </w:r>
          </w:p>
        </w:tc>
      </w:tr>
      <w:tr w:rsidR="002A39D1" w:rsidTr="002A39D1">
        <w:tc>
          <w:tcPr>
            <w:tcW w:w="1701" w:type="dxa"/>
          </w:tcPr>
          <w:p w:rsidR="002A39D1" w:rsidRDefault="002A39D1" w:rsidP="002C1BC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По лоту 2:</w:t>
            </w:r>
          </w:p>
        </w:tc>
        <w:tc>
          <w:tcPr>
            <w:tcW w:w="7230" w:type="dxa"/>
          </w:tcPr>
          <w:p w:rsidR="002A39D1" w:rsidRDefault="002A39D1" w:rsidP="002C1BC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1 800 000</w:t>
            </w:r>
            <w:r w:rsidRPr="00EF704B">
              <w:rPr>
                <w:rFonts w:cs="Tahoma"/>
              </w:rPr>
              <w:t>.00</w:t>
            </w:r>
            <w:r>
              <w:rPr>
                <w:rFonts w:cs="Tahoma"/>
              </w:rPr>
              <w:t xml:space="preserve"> </w:t>
            </w:r>
            <w:r w:rsidRPr="00E919C3">
              <w:rPr>
                <w:rFonts w:cs="Tahoma"/>
              </w:rPr>
              <w:t>без НДС на условии франко-пункт назначения.</w:t>
            </w:r>
          </w:p>
        </w:tc>
      </w:tr>
      <w:tr w:rsidR="002A39D1" w:rsidTr="002A39D1">
        <w:tc>
          <w:tcPr>
            <w:tcW w:w="1701" w:type="dxa"/>
          </w:tcPr>
          <w:p w:rsidR="002A39D1" w:rsidRDefault="002A39D1" w:rsidP="002C1BC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По лоту 3:</w:t>
            </w:r>
          </w:p>
        </w:tc>
        <w:tc>
          <w:tcPr>
            <w:tcW w:w="7230" w:type="dxa"/>
          </w:tcPr>
          <w:p w:rsidR="002A39D1" w:rsidRDefault="002A39D1" w:rsidP="002C1BC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205 674.91 </w:t>
            </w:r>
            <w:r w:rsidRPr="00E919C3">
              <w:rPr>
                <w:rFonts w:cs="Tahoma"/>
              </w:rPr>
              <w:t>без НДС на условии франко-пункт назначения.</w:t>
            </w:r>
          </w:p>
        </w:tc>
      </w:tr>
    </w:tbl>
    <w:p w:rsidR="002A39D1" w:rsidRDefault="002A39D1" w:rsidP="002A39D1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C12710">
        <w:rPr>
          <w:rFonts w:ascii="Tahoma" w:hAnsi="Tahoma" w:cs="Tahoma"/>
          <w:b/>
        </w:rPr>
        <w:t>2</w:t>
      </w:r>
      <w:r w:rsidR="002A39D1">
        <w:rPr>
          <w:rFonts w:ascii="Tahoma" w:hAnsi="Tahoma" w:cs="Tahoma"/>
          <w:b/>
        </w:rPr>
        <w:t>6</w:t>
      </w:r>
      <w:r w:rsidR="00F159E2" w:rsidRPr="00DA54F3">
        <w:rPr>
          <w:rFonts w:ascii="Tahoma" w:hAnsi="Tahoma" w:cs="Tahoma"/>
          <w:b/>
        </w:rPr>
        <w:t>.</w:t>
      </w:r>
      <w:r w:rsidR="00C12710">
        <w:rPr>
          <w:rFonts w:ascii="Tahoma" w:hAnsi="Tahoma" w:cs="Tahoma"/>
          <w:b/>
        </w:rPr>
        <w:t>02</w:t>
      </w:r>
      <w:r w:rsidR="00F159E2" w:rsidRPr="00DA54F3">
        <w:rPr>
          <w:rFonts w:ascii="Tahoma" w:hAnsi="Tahoma" w:cs="Tahoma"/>
          <w:b/>
        </w:rPr>
        <w:t>.201</w:t>
      </w:r>
      <w:r w:rsidR="00C12710">
        <w:rPr>
          <w:rFonts w:ascii="Tahoma" w:hAnsi="Tahoma" w:cs="Tahoma"/>
          <w:b/>
        </w:rPr>
        <w:t>8</w:t>
      </w:r>
      <w:r w:rsidR="00F159E2" w:rsidRPr="00DA54F3">
        <w:rPr>
          <w:rFonts w:ascii="Tahoma" w:hAnsi="Tahoma" w:cs="Tahoma"/>
          <w:b/>
        </w:rPr>
        <w:t xml:space="preserve"> 1</w:t>
      </w:r>
      <w:r w:rsidR="00C12710">
        <w:rPr>
          <w:rFonts w:ascii="Tahoma" w:hAnsi="Tahoma" w:cs="Tahoma"/>
          <w:b/>
        </w:rPr>
        <w:t>7</w:t>
      </w:r>
      <w:r w:rsidR="00F159E2" w:rsidRPr="00DA54F3">
        <w:rPr>
          <w:rFonts w:ascii="Tahoma" w:hAnsi="Tahoma" w:cs="Tahoma"/>
          <w:b/>
        </w:rPr>
        <w:t xml:space="preserve">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2A39D1">
        <w:rPr>
          <w:rFonts w:ascii="Tahoma" w:hAnsi="Tahoma" w:cs="Tahoma"/>
          <w:b/>
        </w:rPr>
        <w:t>02</w:t>
      </w:r>
      <w:r w:rsidR="00057194">
        <w:rPr>
          <w:rFonts w:ascii="Tahoma" w:hAnsi="Tahoma" w:cs="Tahoma"/>
          <w:b/>
        </w:rPr>
        <w:t>.</w:t>
      </w:r>
      <w:r w:rsidR="00C12710">
        <w:rPr>
          <w:rFonts w:ascii="Tahoma" w:hAnsi="Tahoma" w:cs="Tahoma"/>
          <w:b/>
        </w:rPr>
        <w:t>0</w:t>
      </w:r>
      <w:r w:rsidR="002A39D1">
        <w:rPr>
          <w:rFonts w:ascii="Tahoma" w:hAnsi="Tahoma" w:cs="Tahoma"/>
          <w:b/>
        </w:rPr>
        <w:t>3</w:t>
      </w:r>
      <w:r w:rsidR="009C0EBD" w:rsidRPr="00DA54F3">
        <w:rPr>
          <w:rFonts w:ascii="Tahoma" w:hAnsi="Tahoma" w:cs="Tahoma"/>
          <w:b/>
        </w:rPr>
        <w:t>.201</w:t>
      </w:r>
      <w:r w:rsidR="00C12710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7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>Кондакова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>тел.: +7 (495) 783-3232, доб.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r w:rsidRPr="00DA54F3">
        <w:rPr>
          <w:rStyle w:val="a3"/>
          <w:rFonts w:ascii="Tahoma" w:hAnsi="Tahoma" w:cs="Tahoma"/>
          <w:sz w:val="20"/>
          <w:szCs w:val="20"/>
        </w:rPr>
        <w:t>@</w:t>
      </w:r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r w:rsidRPr="00DA54F3">
        <w:rPr>
          <w:rStyle w:val="a3"/>
          <w:rFonts w:ascii="Tahoma" w:hAnsi="Tahoma" w:cs="Tahoma"/>
          <w:sz w:val="20"/>
          <w:szCs w:val="20"/>
        </w:rPr>
        <w:t>.</w:t>
      </w:r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</w:t>
      </w:r>
      <w:proofErr w:type="gramStart"/>
      <w:r w:rsidRPr="00DA54F3">
        <w:rPr>
          <w:rFonts w:ascii="Tahoma" w:hAnsi="Tahoma" w:cs="Tahoma"/>
        </w:rPr>
        <w:t>по</w:t>
      </w:r>
      <w:proofErr w:type="gramEnd"/>
      <w:r w:rsidRPr="00DA54F3">
        <w:rPr>
          <w:rFonts w:ascii="Tahoma" w:hAnsi="Tahoma" w:cs="Tahoma"/>
        </w:rPr>
        <w:t xml:space="preserve">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F4479" w:rsidRPr="002A39D1" w:rsidRDefault="00B30DA7" w:rsidP="002A39D1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</w:t>
      </w:r>
      <w:r w:rsidRPr="00DA54F3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Excel или MS Word.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r w:rsidR="00376F63" w:rsidRPr="00DA54F3">
        <w:rPr>
          <w:rFonts w:ascii="Tahoma" w:hAnsi="Tahoma" w:cs="Tahoma"/>
          <w:b/>
        </w:rPr>
        <w:t>com.roseltorg.ru</w:t>
      </w:r>
      <w:r w:rsidRPr="00DA54F3">
        <w:rPr>
          <w:rFonts w:ascii="Tahoma" w:hAnsi="Tahoma" w:cs="Tahoma"/>
          <w:i/>
        </w:rPr>
        <w:t>.</w:t>
      </w:r>
    </w:p>
    <w:p w:rsidR="003E5BCE" w:rsidRPr="00DA54F3" w:rsidRDefault="003E5BCE" w:rsidP="002A39D1">
      <w:pPr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376F63" w:rsidRPr="00376F63">
        <w:rPr>
          <w:rFonts w:ascii="Tahoma" w:hAnsi="Tahoma" w:cs="Tahoma"/>
          <w:i/>
        </w:rPr>
        <w:t>com.roseltorg.ru</w:t>
      </w:r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DA54F3">
        <w:rPr>
          <w:rFonts w:ascii="Tahoma" w:hAnsi="Tahoma" w:cs="Tahoma"/>
          <w:szCs w:val="20"/>
        </w:rPr>
        <w:t>Цена Товара</w:t>
      </w:r>
      <w:bookmarkEnd w:id="9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0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1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2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2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2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3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4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4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Ростехнадзора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gramEnd"/>
            <w:r w:rsidRPr="00DA54F3">
              <w:rPr>
                <w:rFonts w:ascii="Tahoma" w:hAnsi="Tahoma" w:cs="Tahoma"/>
                <w:b/>
              </w:rPr>
              <w:t>/п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gramEnd"/>
            <w:r w:rsidRPr="00DA54F3">
              <w:rPr>
                <w:rFonts w:ascii="Tahoma" w:hAnsi="Tahoma" w:cs="Tahoma"/>
                <w:b/>
              </w:rPr>
              <w:t>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DA54F3">
        <w:rPr>
          <w:rFonts w:ascii="Tahoma" w:hAnsi="Tahoma" w:cs="Tahoma"/>
          <w:vertAlign w:val="subscript"/>
          <w:lang w:val="en-US"/>
        </w:rPr>
        <w:t>i</w:t>
      </w:r>
      <w:r w:rsidR="00E146EF" w:rsidRPr="00DA54F3">
        <w:rPr>
          <w:rFonts w:ascii="Tahoma" w:hAnsi="Tahoma" w:cs="Tahoma"/>
        </w:rPr>
        <w:t xml:space="preserve"> – рейтинг </w:t>
      </w:r>
      <w:r w:rsidR="00E146EF" w:rsidRPr="00DA54F3">
        <w:rPr>
          <w:rFonts w:ascii="Tahoma" w:hAnsi="Tahoma" w:cs="Tahoma"/>
          <w:lang w:val="en-US"/>
        </w:rPr>
        <w:t>i</w:t>
      </w:r>
      <w:r w:rsidR="00E146EF" w:rsidRPr="00DA54F3">
        <w:rPr>
          <w:rFonts w:ascii="Tahoma" w:hAnsi="Tahoma" w:cs="Tahoma"/>
        </w:rPr>
        <w:t>-го Предложения, Ц</w:t>
      </w:r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gramEnd"/>
      <w:r w:rsidR="00E146EF" w:rsidRPr="00DA54F3">
        <w:rPr>
          <w:rFonts w:ascii="Tahoma" w:hAnsi="Tahoma" w:cs="Tahoma"/>
        </w:rPr>
        <w:t xml:space="preserve"> – цена </w:t>
      </w:r>
      <w:r w:rsidR="00E146EF" w:rsidRPr="00DA54F3">
        <w:rPr>
          <w:rFonts w:ascii="Tahoma" w:hAnsi="Tahoma" w:cs="Tahoma"/>
          <w:lang w:val="en-US"/>
        </w:rPr>
        <w:t>i</w:t>
      </w:r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Постквалификация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775D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775DF" w:rsidRPr="00DB4E15">
      <w:rPr>
        <w:rFonts w:ascii="Arial" w:hAnsi="Arial" w:cs="Arial"/>
        <w:b/>
        <w:sz w:val="16"/>
        <w:szCs w:val="16"/>
      </w:rPr>
      <w:fldChar w:fldCharType="separate"/>
    </w:r>
    <w:r w:rsidR="007A0CFF">
      <w:rPr>
        <w:rFonts w:ascii="Arial" w:hAnsi="Arial" w:cs="Arial"/>
        <w:b/>
        <w:noProof/>
        <w:sz w:val="16"/>
        <w:szCs w:val="16"/>
      </w:rPr>
      <w:t>2</w:t>
    </w:r>
    <w:r w:rsidR="00B775D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775D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775DF" w:rsidRPr="00DB4E15">
      <w:rPr>
        <w:rFonts w:ascii="Arial" w:hAnsi="Arial" w:cs="Arial"/>
        <w:b/>
        <w:sz w:val="16"/>
        <w:szCs w:val="16"/>
      </w:rPr>
      <w:fldChar w:fldCharType="separate"/>
    </w:r>
    <w:r w:rsidR="007A0CFF">
      <w:rPr>
        <w:rFonts w:ascii="Arial" w:hAnsi="Arial" w:cs="Arial"/>
        <w:b/>
        <w:noProof/>
        <w:sz w:val="16"/>
        <w:szCs w:val="16"/>
      </w:rPr>
      <w:t>13</w:t>
    </w:r>
    <w:r w:rsidR="00B775DF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50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E98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9D1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2C1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0CFF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A76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5DF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710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47F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ACCE6-656B-46C5-BD13-D485B01DC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13</Pages>
  <Words>4880</Words>
  <Characters>27820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72</cp:revision>
  <cp:lastPrinted>2016-04-01T07:05:00Z</cp:lastPrinted>
  <dcterms:created xsi:type="dcterms:W3CDTF">2016-04-06T06:42:00Z</dcterms:created>
  <dcterms:modified xsi:type="dcterms:W3CDTF">2018-01-31T13:09:00Z</dcterms:modified>
</cp:coreProperties>
</file>